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28B" w:rsidRDefault="000D228B" w:rsidP="004B15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228B" w:rsidRDefault="000D228B" w:rsidP="004B15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228B" w:rsidRDefault="000D228B" w:rsidP="004B15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228B" w:rsidRDefault="000D228B" w:rsidP="004B15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228B" w:rsidRDefault="000D228B" w:rsidP="004B15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228B">
        <w:rPr>
          <w:rFonts w:ascii="Times New Roman" w:hAnsi="Times New Roman" w:cs="Times New Roman"/>
          <w:b/>
          <w:sz w:val="24"/>
          <w:szCs w:val="24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6" o:title=""/>
          </v:shape>
          <o:OLEObject Type="Embed" ProgID="AcroExch.Document.11" ShapeID="_x0000_i1025" DrawAspect="Content" ObjectID="_1803454132" r:id="rId7"/>
        </w:object>
      </w:r>
    </w:p>
    <w:p w:rsidR="000D228B" w:rsidRDefault="000D228B" w:rsidP="004B15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228B" w:rsidRDefault="000D228B" w:rsidP="004B15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228B" w:rsidRDefault="000D228B" w:rsidP="004B15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228B" w:rsidRDefault="000D228B" w:rsidP="004B15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228B" w:rsidRDefault="000D228B" w:rsidP="004B15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228B" w:rsidRDefault="000D228B" w:rsidP="004B15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228B" w:rsidRDefault="000D228B" w:rsidP="004B15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15D" w:rsidRDefault="0020715D" w:rsidP="0020715D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286766" w:rsidRPr="00286766" w:rsidRDefault="00286766" w:rsidP="00286766">
      <w:pPr>
        <w:spacing w:before="195" w:after="195" w:line="33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8676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Цель: </w:t>
      </w:r>
      <w:r w:rsidRPr="0028676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создание и внедрение организационно-правовых механизмов, нравственно-психологической атмосферы, направленных на эффективную профилактику коррупции в МДОУ  «Детский сад № 50 «Родничок»</w:t>
      </w:r>
    </w:p>
    <w:tbl>
      <w:tblPr>
        <w:tblW w:w="9770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6"/>
        <w:gridCol w:w="2266"/>
        <w:gridCol w:w="2618"/>
      </w:tblGrid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left="100" w:hanging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left="100" w:hanging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left="100" w:hanging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86766" w:rsidRPr="00286766" w:rsidTr="009862A4">
        <w:trPr>
          <w:jc w:val="center"/>
        </w:trPr>
        <w:tc>
          <w:tcPr>
            <w:tcW w:w="9770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1. Контроль соблюдения законодательства в области противодействия коррупции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Мониторинг изменений действующего законодательства в области противодействия коррупции</w:t>
            </w: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года</w:t>
            </w: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 Рассмотрение вопросов исполнения законодательства в области противодействия коррупции, об эффективности принимаемых мер по противодействию «бытовой» коррупции </w:t>
            </w:r>
            <w:proofErr w:type="gramStart"/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286766" w:rsidRPr="00286766" w:rsidRDefault="00286766" w:rsidP="009862A4">
            <w:pPr>
              <w:spacing w:line="330" w:lineRule="atLeast"/>
              <w:ind w:firstLine="24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аппаратных совещаниях в  ДОУ;</w:t>
            </w:r>
          </w:p>
          <w:p w:rsidR="00286766" w:rsidRPr="00286766" w:rsidRDefault="00286766" w:rsidP="009862A4">
            <w:pPr>
              <w:spacing w:line="330" w:lineRule="atLeast"/>
              <w:ind w:firstLine="24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общих </w:t>
            </w:r>
            <w:proofErr w:type="gramStart"/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собраниях</w:t>
            </w:r>
            <w:proofErr w:type="gramEnd"/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трудового коллектива;</w:t>
            </w:r>
          </w:p>
          <w:p w:rsidR="00286766" w:rsidRPr="00286766" w:rsidRDefault="00286766" w:rsidP="009862A4">
            <w:pPr>
              <w:spacing w:line="330" w:lineRule="atLeast"/>
              <w:ind w:firstLine="24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заседаниях</w:t>
            </w:r>
            <w:proofErr w:type="gramEnd"/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родительских комитетов, педагогических советов;</w:t>
            </w:r>
          </w:p>
          <w:p w:rsidR="00286766" w:rsidRPr="00286766" w:rsidRDefault="00286766" w:rsidP="009862A4">
            <w:pPr>
              <w:spacing w:line="330" w:lineRule="atLeast"/>
              <w:ind w:firstLine="24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родительских </w:t>
            </w:r>
            <w:proofErr w:type="gramStart"/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собраниях</w:t>
            </w:r>
            <w:proofErr w:type="gramEnd"/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года</w:t>
            </w:r>
          </w:p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плану)</w:t>
            </w: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F839C7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1.3. Представление общественности публичного доклада о деятельности ДОУ (отчёт </w:t>
            </w:r>
            <w:r w:rsidR="00976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="00976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самообследованию</w:t>
            </w:r>
            <w:proofErr w:type="spellEnd"/>
            <w:r w:rsidR="00976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ДОУ) за 202</w:t>
            </w:r>
            <w:r w:rsidR="00F83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3-2024</w:t>
            </w: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1.4.  </w:t>
            </w:r>
            <w:r w:rsidRPr="00286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Проведение антикоррупционной экспертизы  локальных актов ДОУ, обеспечивающей противодействие коррупции и осуществление </w:t>
            </w:r>
            <w:proofErr w:type="gramStart"/>
            <w:r w:rsidRPr="00286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контроля за</w:t>
            </w:r>
            <w:proofErr w:type="gramEnd"/>
            <w:r w:rsidRPr="00286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исполнением локальных актов.</w:t>
            </w: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  <w:r w:rsidRPr="00286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Организация проверки достоверности представляемых работником персональных данных и иных сведений при поступлении на работу.</w:t>
            </w: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при поступлении на работу</w:t>
            </w: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1.6.</w:t>
            </w:r>
            <w:r w:rsidRPr="00286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Подготовка и внесение изменений и дополнений в действующие локальные акты по результатам антикоррупционной экспертизы, с целью  устранения коррупционных факторов. </w:t>
            </w: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286766" w:rsidRPr="00286766" w:rsidRDefault="00286766" w:rsidP="009862A4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месяца с момента выявления</w:t>
            </w: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1.7. </w:t>
            </w:r>
            <w:r w:rsidRPr="00286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Обеспечение взаимодействия с правоохранительными органами по вопросам борьбы с коррупцией.</w:t>
            </w: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 мере возникновения</w:t>
            </w: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27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6766" w:rsidRPr="00286766" w:rsidTr="009862A4">
        <w:trPr>
          <w:jc w:val="center"/>
        </w:trPr>
        <w:tc>
          <w:tcPr>
            <w:tcW w:w="9770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2. Меры по совершенствованию функционирования  </w:t>
            </w:r>
            <w:r w:rsidRPr="002867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ДОУ  </w:t>
            </w:r>
            <w:r w:rsidRPr="0028676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 целях предупреждения коррупции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2.1. Рассмотрение вопросов исполнения законодательства в области противодействия коррупции на оперативных совещаниях и на Общих собраниях работников ДОУ. Совершенствование механизма внутреннего </w:t>
            </w:r>
            <w:proofErr w:type="gramStart"/>
            <w:r w:rsidRPr="00286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контроля за</w:t>
            </w:r>
            <w:proofErr w:type="gramEnd"/>
            <w:r w:rsidRPr="00286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соблюдением работниками обязанностей, запретов и ограничений, установленных действующим законодательством.</w:t>
            </w:r>
          </w:p>
        </w:tc>
        <w:tc>
          <w:tcPr>
            <w:tcW w:w="2266" w:type="dxa"/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 июня в течение года</w:t>
            </w:r>
          </w:p>
        </w:tc>
        <w:tc>
          <w:tcPr>
            <w:tcW w:w="2618" w:type="dxa"/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Разработка и утверждение локальных актов ДОУ по противодействию коррупции в детском саду:</w:t>
            </w:r>
          </w:p>
          <w:p w:rsidR="00286766" w:rsidRPr="00286766" w:rsidRDefault="00286766" w:rsidP="009862A4">
            <w:pPr>
              <w:pStyle w:val="a3"/>
              <w:numPr>
                <w:ilvl w:val="0"/>
                <w:numId w:val="1"/>
              </w:numPr>
              <w:tabs>
                <w:tab w:val="left" w:pos="954"/>
              </w:tabs>
              <w:spacing w:line="330" w:lineRule="atLeast"/>
              <w:ind w:left="103" w:firstLine="502"/>
              <w:rPr>
                <w:rFonts w:eastAsia="Times New Roman" w:cs="Times New Roman"/>
                <w:szCs w:val="24"/>
                <w:lang w:eastAsia="ru-RU"/>
              </w:rPr>
            </w:pPr>
            <w:r w:rsidRPr="00286766">
              <w:rPr>
                <w:rFonts w:eastAsia="Times New Roman" w:cs="Times New Roman"/>
                <w:szCs w:val="24"/>
                <w:lang w:eastAsia="ru-RU"/>
              </w:rPr>
              <w:t>План мероприятий;</w:t>
            </w:r>
          </w:p>
          <w:p w:rsidR="00286766" w:rsidRPr="00286766" w:rsidRDefault="00286766" w:rsidP="009862A4">
            <w:pPr>
              <w:pStyle w:val="a3"/>
              <w:numPr>
                <w:ilvl w:val="0"/>
                <w:numId w:val="1"/>
              </w:numPr>
              <w:tabs>
                <w:tab w:val="left" w:pos="954"/>
              </w:tabs>
              <w:spacing w:line="330" w:lineRule="atLeast"/>
              <w:ind w:left="103" w:firstLine="502"/>
              <w:rPr>
                <w:rFonts w:eastAsia="Times New Roman" w:cs="Times New Roman"/>
                <w:szCs w:val="24"/>
                <w:lang w:eastAsia="ru-RU"/>
              </w:rPr>
            </w:pPr>
            <w:r w:rsidRPr="00286766">
              <w:rPr>
                <w:rFonts w:eastAsia="Times New Roman" w:cs="Times New Roman"/>
                <w:szCs w:val="24"/>
                <w:lang w:eastAsia="ru-RU"/>
              </w:rPr>
              <w:t xml:space="preserve"> Приказы;</w:t>
            </w:r>
          </w:p>
          <w:p w:rsidR="00286766" w:rsidRPr="00286766" w:rsidRDefault="00286766" w:rsidP="009862A4">
            <w:pPr>
              <w:pStyle w:val="a3"/>
              <w:numPr>
                <w:ilvl w:val="0"/>
                <w:numId w:val="1"/>
              </w:numPr>
              <w:tabs>
                <w:tab w:val="left" w:pos="954"/>
              </w:tabs>
              <w:spacing w:line="330" w:lineRule="atLeast"/>
              <w:ind w:left="103" w:firstLine="502"/>
              <w:rPr>
                <w:rFonts w:eastAsia="Times New Roman" w:cs="Times New Roman"/>
                <w:szCs w:val="24"/>
                <w:lang w:eastAsia="ru-RU"/>
              </w:rPr>
            </w:pPr>
            <w:r w:rsidRPr="00286766">
              <w:rPr>
                <w:rFonts w:eastAsia="Times New Roman" w:cs="Times New Roman"/>
                <w:szCs w:val="24"/>
                <w:lang w:eastAsia="ru-RU"/>
              </w:rPr>
              <w:t>Положения</w:t>
            </w:r>
            <w:proofErr w:type="gramStart"/>
            <w:r w:rsidRPr="00286766">
              <w:rPr>
                <w:rFonts w:eastAsia="Times New Roman" w:cs="Times New Roman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2266" w:type="dxa"/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 июня </w:t>
            </w:r>
          </w:p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течение года</w:t>
            </w:r>
          </w:p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618" w:type="dxa"/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left="-93" w:right="-41"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left="-93" w:right="-41"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 Оборудование в ДОУ стенда «Коррупции – нет!»</w:t>
            </w: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профилактику </w:t>
            </w:r>
            <w:r w:rsidRPr="00286766">
              <w:rPr>
                <w:rFonts w:ascii="Times New Roman" w:hAnsi="Times New Roman" w:cs="Times New Roman"/>
                <w:sz w:val="24"/>
                <w:szCs w:val="24"/>
              </w:rPr>
              <w:t>коррупционных и иных правонарушений в ДОУ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  <w:r w:rsidRPr="00286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Установка «Ящика для обращения родителей».</w:t>
            </w: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профилактику </w:t>
            </w:r>
            <w:r w:rsidRPr="00286766">
              <w:rPr>
                <w:rFonts w:ascii="Times New Roman" w:hAnsi="Times New Roman" w:cs="Times New Roman"/>
                <w:sz w:val="24"/>
                <w:szCs w:val="24"/>
              </w:rPr>
              <w:t>коррупционных и иных правонарушений в ДОУ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pStyle w:val="a3"/>
              <w:tabs>
                <w:tab w:val="left" w:pos="103"/>
              </w:tabs>
              <w:spacing w:line="330" w:lineRule="atLeast"/>
              <w:ind w:left="0" w:firstLine="0"/>
              <w:rPr>
                <w:rFonts w:eastAsia="Times New Roman" w:cs="Times New Roman"/>
                <w:szCs w:val="24"/>
                <w:lang w:eastAsia="ru-RU"/>
              </w:rPr>
            </w:pPr>
            <w:r w:rsidRPr="00286766">
              <w:rPr>
                <w:rFonts w:eastAsia="Times New Roman" w:cs="Times New Roman"/>
                <w:szCs w:val="24"/>
                <w:lang w:eastAsia="ru-RU"/>
              </w:rPr>
              <w:t>2.5.Размещение  информации  по антикоррупционной тематике на сайте ДОУ. </w:t>
            </w: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2.6.Организация и проведение инвентаризации имущества ДОУ по анализу </w:t>
            </w: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эффективности его  использования.</w:t>
            </w: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Ежегодно</w:t>
            </w: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286766" w:rsidRPr="00286766" w:rsidRDefault="00286766" w:rsidP="009862A4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Завхоз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2.7.Отчет </w:t>
            </w:r>
            <w:proofErr w:type="gramStart"/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ответственного</w:t>
            </w:r>
            <w:proofErr w:type="gramEnd"/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профилактику </w:t>
            </w:r>
            <w:r w:rsidRPr="00286766">
              <w:rPr>
                <w:rFonts w:ascii="Times New Roman" w:hAnsi="Times New Roman" w:cs="Times New Roman"/>
                <w:sz w:val="24"/>
                <w:szCs w:val="24"/>
              </w:rPr>
              <w:t>коррупционных и иных правонарушений в ДОУ перед трудовым коллективом.</w:t>
            </w: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286766" w:rsidRPr="00286766" w:rsidRDefault="00286766" w:rsidP="009862A4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профилактику </w:t>
            </w:r>
            <w:r w:rsidRPr="00286766">
              <w:rPr>
                <w:rFonts w:ascii="Times New Roman" w:hAnsi="Times New Roman" w:cs="Times New Roman"/>
                <w:sz w:val="24"/>
                <w:szCs w:val="24"/>
              </w:rPr>
              <w:t>коррупционных и иных правонарушений в ДОУ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27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2.8.</w:t>
            </w:r>
            <w:r w:rsidRPr="00286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Усиление внутреннего контроля в ДОУ по вопросам:</w:t>
            </w:r>
          </w:p>
          <w:p w:rsidR="00286766" w:rsidRPr="00286766" w:rsidRDefault="00286766" w:rsidP="009862A4">
            <w:pPr>
              <w:spacing w:line="330" w:lineRule="atLeast"/>
              <w:ind w:firstLine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исполнение должностных обязанностей всеми работниками ДОУ;</w:t>
            </w:r>
          </w:p>
          <w:p w:rsidR="00286766" w:rsidRPr="00286766" w:rsidRDefault="00286766" w:rsidP="009862A4">
            <w:pPr>
              <w:spacing w:line="330" w:lineRule="atLeast"/>
              <w:ind w:firstLine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организация и проведение образовательной деятельности;</w:t>
            </w:r>
          </w:p>
          <w:p w:rsidR="00286766" w:rsidRPr="00286766" w:rsidRDefault="00286766" w:rsidP="009862A4">
            <w:pPr>
              <w:spacing w:line="330" w:lineRule="atLeast"/>
              <w:ind w:firstLine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организация питания детей в ДОУ;</w:t>
            </w:r>
          </w:p>
          <w:p w:rsidR="00286766" w:rsidRPr="00286766" w:rsidRDefault="00286766" w:rsidP="009862A4">
            <w:pPr>
              <w:spacing w:line="330" w:lineRule="atLeast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обеспечение выполнения требований СанПиН в ДОУ</w:t>
            </w: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27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2.9.</w:t>
            </w: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Обеспечение соблюдения прав всех участников образовательного процесса в ДОУ в части:            </w:t>
            </w:r>
          </w:p>
          <w:p w:rsidR="00286766" w:rsidRPr="00286766" w:rsidRDefault="00286766" w:rsidP="009862A4">
            <w:pPr>
              <w:spacing w:line="27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  сохранения и укрепления здоровья детей, комплексной безопасности воспитанников;</w:t>
            </w:r>
          </w:p>
          <w:p w:rsidR="00286766" w:rsidRPr="00286766" w:rsidRDefault="00286766" w:rsidP="009862A4">
            <w:pPr>
              <w:spacing w:line="27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  обеспечения повышения качества образования;</w:t>
            </w:r>
          </w:p>
          <w:p w:rsidR="00286766" w:rsidRPr="00286766" w:rsidRDefault="00286766" w:rsidP="009862A4">
            <w:pPr>
              <w:spacing w:line="27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совершенствования механизмов управления.</w:t>
            </w: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286766" w:rsidRPr="00286766" w:rsidRDefault="00286766" w:rsidP="009862A4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воспитатели</w:t>
            </w:r>
          </w:p>
          <w:p w:rsidR="00286766" w:rsidRPr="00286766" w:rsidRDefault="00286766" w:rsidP="009862A4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работники</w:t>
            </w:r>
          </w:p>
        </w:tc>
      </w:tr>
      <w:tr w:rsidR="00286766" w:rsidRPr="00286766" w:rsidTr="009862A4">
        <w:trPr>
          <w:jc w:val="center"/>
        </w:trPr>
        <w:tc>
          <w:tcPr>
            <w:tcW w:w="9770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3. Меры по правовому просвещению и повышению антикоррупционной компетентности сотрудников, воспитанников ДОУ  и их родителей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Организация и проведение мероприятий, посвященных Международному дню борьбы с коррупцией (9 декабря), направленных на формирование в обществе нетерпимости к коррупционному поведению:</w:t>
            </w:r>
          </w:p>
          <w:p w:rsidR="00286766" w:rsidRPr="00286766" w:rsidRDefault="00286766" w:rsidP="009862A4">
            <w:pPr>
              <w:pStyle w:val="a3"/>
              <w:numPr>
                <w:ilvl w:val="0"/>
                <w:numId w:val="2"/>
              </w:numPr>
              <w:spacing w:line="330" w:lineRule="atLeast"/>
              <w:ind w:left="529" w:hanging="284"/>
              <w:rPr>
                <w:rFonts w:eastAsia="Times New Roman" w:cs="Times New Roman"/>
                <w:szCs w:val="24"/>
                <w:lang w:eastAsia="ru-RU"/>
              </w:rPr>
            </w:pPr>
            <w:r w:rsidRPr="00286766">
              <w:rPr>
                <w:rFonts w:eastAsia="Times New Roman" w:cs="Times New Roman"/>
                <w:szCs w:val="24"/>
                <w:lang w:eastAsia="ru-RU"/>
              </w:rPr>
              <w:t>Проведение педсовета;</w:t>
            </w:r>
          </w:p>
          <w:p w:rsidR="00286766" w:rsidRPr="00286766" w:rsidRDefault="00286766" w:rsidP="009862A4">
            <w:pPr>
              <w:pStyle w:val="a3"/>
              <w:numPr>
                <w:ilvl w:val="0"/>
                <w:numId w:val="2"/>
              </w:numPr>
              <w:spacing w:line="330" w:lineRule="atLeast"/>
              <w:ind w:left="529" w:hanging="284"/>
              <w:rPr>
                <w:rFonts w:eastAsia="Times New Roman" w:cs="Times New Roman"/>
                <w:szCs w:val="24"/>
                <w:lang w:eastAsia="ru-RU"/>
              </w:rPr>
            </w:pPr>
            <w:r w:rsidRPr="00286766">
              <w:rPr>
                <w:rFonts w:eastAsia="Times New Roman" w:cs="Times New Roman"/>
                <w:szCs w:val="24"/>
                <w:lang w:eastAsia="ru-RU"/>
              </w:rPr>
              <w:t>Проведение общего родительского собрания;</w:t>
            </w:r>
          </w:p>
          <w:p w:rsidR="00286766" w:rsidRPr="00286766" w:rsidRDefault="00286766" w:rsidP="009862A4">
            <w:pPr>
              <w:pStyle w:val="a3"/>
              <w:numPr>
                <w:ilvl w:val="0"/>
                <w:numId w:val="2"/>
              </w:numPr>
              <w:spacing w:line="330" w:lineRule="atLeast"/>
              <w:ind w:left="529" w:hanging="284"/>
              <w:rPr>
                <w:rFonts w:eastAsia="Times New Roman" w:cs="Times New Roman"/>
                <w:szCs w:val="24"/>
                <w:lang w:eastAsia="ru-RU"/>
              </w:rPr>
            </w:pPr>
            <w:r w:rsidRPr="00286766">
              <w:rPr>
                <w:rFonts w:eastAsia="Times New Roman" w:cs="Times New Roman"/>
                <w:szCs w:val="24"/>
                <w:lang w:eastAsia="ru-RU"/>
              </w:rPr>
              <w:t>Проведение общего собрания работников ДОУ;</w:t>
            </w:r>
          </w:p>
          <w:p w:rsidR="00286766" w:rsidRPr="00286766" w:rsidRDefault="00286766" w:rsidP="009862A4">
            <w:pPr>
              <w:pStyle w:val="a3"/>
              <w:numPr>
                <w:ilvl w:val="0"/>
                <w:numId w:val="2"/>
              </w:numPr>
              <w:spacing w:line="330" w:lineRule="atLeast"/>
              <w:ind w:left="529" w:hanging="284"/>
              <w:rPr>
                <w:rFonts w:eastAsia="Times New Roman" w:cs="Times New Roman"/>
                <w:szCs w:val="24"/>
                <w:lang w:eastAsia="ru-RU"/>
              </w:rPr>
            </w:pPr>
            <w:r w:rsidRPr="00286766">
              <w:rPr>
                <w:rFonts w:eastAsia="Times New Roman" w:cs="Times New Roman"/>
                <w:szCs w:val="24"/>
                <w:lang w:eastAsia="ru-RU"/>
              </w:rPr>
              <w:t xml:space="preserve">Изготовление памяток для родителей </w:t>
            </w:r>
            <w:r w:rsidRPr="00286766">
              <w:rPr>
                <w:rFonts w:eastAsia="Times New Roman" w:cs="Times New Roman"/>
                <w:szCs w:val="24"/>
                <w:lang w:eastAsia="ru-RU"/>
              </w:rPr>
              <w:lastRenderedPageBreak/>
              <w:t>(«Если у Вас требуют взятку», «Это важно знать!» и т.п.);</w:t>
            </w:r>
          </w:p>
          <w:p w:rsidR="00286766" w:rsidRPr="00286766" w:rsidRDefault="00286766" w:rsidP="009862A4">
            <w:pPr>
              <w:pStyle w:val="a3"/>
              <w:numPr>
                <w:ilvl w:val="0"/>
                <w:numId w:val="2"/>
              </w:numPr>
              <w:spacing w:line="330" w:lineRule="atLeast"/>
              <w:ind w:left="529" w:hanging="284"/>
              <w:rPr>
                <w:rFonts w:eastAsia="Times New Roman" w:cs="Times New Roman"/>
                <w:szCs w:val="24"/>
                <w:lang w:eastAsia="ru-RU"/>
              </w:rPr>
            </w:pPr>
            <w:r w:rsidRPr="00286766">
              <w:rPr>
                <w:rFonts w:eastAsia="Times New Roman" w:cs="Times New Roman"/>
                <w:szCs w:val="24"/>
                <w:lang w:eastAsia="ru-RU"/>
              </w:rPr>
              <w:t>Оформление тематической выставки, газеты «Наши права»;</w:t>
            </w:r>
          </w:p>
          <w:p w:rsidR="00286766" w:rsidRPr="00286766" w:rsidRDefault="00286766" w:rsidP="009862A4">
            <w:pPr>
              <w:pStyle w:val="a3"/>
              <w:numPr>
                <w:ilvl w:val="0"/>
                <w:numId w:val="2"/>
              </w:numPr>
              <w:spacing w:line="330" w:lineRule="atLeast"/>
              <w:ind w:left="529" w:hanging="284"/>
              <w:rPr>
                <w:rFonts w:eastAsia="Times New Roman" w:cs="Times New Roman"/>
                <w:szCs w:val="24"/>
                <w:lang w:eastAsia="ru-RU"/>
              </w:rPr>
            </w:pPr>
            <w:r w:rsidRPr="00286766">
              <w:rPr>
                <w:rFonts w:eastAsia="Times New Roman" w:cs="Times New Roman"/>
                <w:szCs w:val="24"/>
                <w:lang w:eastAsia="ru-RU"/>
              </w:rPr>
              <w:t>Проведение анкетирования родителей: «Уровень удовлетворенности граждан   качеством и доступностью услуг в сфере образования» </w:t>
            </w: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Первая декада декабря</w:t>
            </w: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профилактику </w:t>
            </w:r>
            <w:r w:rsidRPr="00286766">
              <w:rPr>
                <w:rFonts w:ascii="Times New Roman" w:hAnsi="Times New Roman" w:cs="Times New Roman"/>
                <w:sz w:val="24"/>
                <w:szCs w:val="24"/>
              </w:rPr>
              <w:t>коррупционных и иных правонарушений в ДОУ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3.2. Организация участия  педагогических сотрудников ДОУ  в семинарах по вопросам формирования антикоррупционного поведения.</w:t>
            </w: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3.3. </w:t>
            </w:r>
            <w:r w:rsidRPr="00286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Оказание консультативной помощи работникам ДОУ по вопросам, связанным с соблюдением ограничений, выполнением обязательств, не нарушения запретов, установленных Федеральными  законами</w:t>
            </w: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при поступлении на работу;</w:t>
            </w:r>
          </w:p>
          <w:p w:rsidR="00286766" w:rsidRPr="00286766" w:rsidRDefault="00286766" w:rsidP="009862A4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при возникновении необходимости</w:t>
            </w: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86766" w:rsidRPr="00286766" w:rsidTr="009862A4">
        <w:trPr>
          <w:jc w:val="center"/>
        </w:trPr>
        <w:tc>
          <w:tcPr>
            <w:tcW w:w="9770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4. Взаимодействие ДОУ  и родителей (законных представителей) воспитанников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 Информирование родителей (законных представителей) о правилах приема в ДОУ</w:t>
            </w: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4.2.Информирование родителей (законных представителей) о нормативно-правовой документации ДОУ</w:t>
            </w: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 Проведение ежегодного опроса родителей (законных представителей)  воспитанников с целью определения степени их удовлетворенности работой ДОУ, качеством предоставляемых образовательных услуг.</w:t>
            </w: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4.4. Обеспечение функционирования сайта ДОУ, в соответствии с Федеральным законодательством,  размещения на нем информации о деятельности ДОУ, правил приема в ДОУ.</w:t>
            </w:r>
          </w:p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  раздела с информацией об осуществлении мер по противодействию коррупции в ДОУ.</w:t>
            </w: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ведение сайта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4.5.Осуществление экспертизы жалоб и </w:t>
            </w: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обращений родителей о наличии сведений о фактах коррупции и проверки наличия фактов, указанных в обращениях.</w:t>
            </w: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 мере </w:t>
            </w: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поступления</w:t>
            </w: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Ответственный</w:t>
            </w:r>
            <w:proofErr w:type="gramEnd"/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</w:t>
            </w: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профилактику </w:t>
            </w:r>
            <w:r w:rsidRPr="00286766">
              <w:rPr>
                <w:rFonts w:ascii="Times New Roman" w:hAnsi="Times New Roman" w:cs="Times New Roman"/>
                <w:sz w:val="24"/>
                <w:szCs w:val="24"/>
              </w:rPr>
              <w:t>коррупционных и иных правонарушений в ДОУ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4.6.Информирование родительской общественности о расходовании средств, поступивших в качестве добровольных пожертвований</w:t>
            </w: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 года</w:t>
            </w: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+</w:t>
            </w:r>
          </w:p>
          <w:p w:rsidR="00286766" w:rsidRPr="00286766" w:rsidRDefault="00286766" w:rsidP="009862A4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профилактику </w:t>
            </w:r>
            <w:r w:rsidRPr="00286766">
              <w:rPr>
                <w:rFonts w:ascii="Times New Roman" w:hAnsi="Times New Roman" w:cs="Times New Roman"/>
                <w:sz w:val="24"/>
                <w:szCs w:val="24"/>
              </w:rPr>
              <w:t>коррупционных и иных правонарушений в ДОУ</w:t>
            </w:r>
          </w:p>
        </w:tc>
      </w:tr>
      <w:tr w:rsidR="00286766" w:rsidRPr="00286766" w:rsidTr="00286766">
        <w:trPr>
          <w:jc w:val="center"/>
        </w:trPr>
        <w:tc>
          <w:tcPr>
            <w:tcW w:w="48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                                                        .Организация личных приемов заведующим ДОУ родителей по вопросам предупреждения коррупционных проявлений</w:t>
            </w:r>
          </w:p>
        </w:tc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286766" w:rsidRPr="00286766" w:rsidRDefault="00286766" w:rsidP="009862A4">
            <w:pPr>
              <w:spacing w:line="330" w:lineRule="atLeast"/>
              <w:ind w:firstLine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года</w:t>
            </w:r>
          </w:p>
        </w:tc>
        <w:tc>
          <w:tcPr>
            <w:tcW w:w="26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766" w:rsidRPr="00286766" w:rsidRDefault="00286766" w:rsidP="009862A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6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</w:tbl>
    <w:p w:rsidR="00286766" w:rsidRPr="00286766" w:rsidRDefault="00286766" w:rsidP="00286766">
      <w:pPr>
        <w:rPr>
          <w:rFonts w:ascii="Times New Roman" w:hAnsi="Times New Roman" w:cs="Times New Roman"/>
          <w:sz w:val="24"/>
          <w:szCs w:val="24"/>
        </w:rPr>
      </w:pPr>
    </w:p>
    <w:p w:rsidR="00286766" w:rsidRPr="00286766" w:rsidRDefault="00286766" w:rsidP="002071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766" w:rsidRPr="00286766" w:rsidRDefault="00286766" w:rsidP="002071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15D" w:rsidRPr="00286766" w:rsidRDefault="0020715D" w:rsidP="0020715D">
      <w:pPr>
        <w:rPr>
          <w:rFonts w:ascii="Times New Roman" w:hAnsi="Times New Roman" w:cs="Times New Roman"/>
          <w:sz w:val="24"/>
          <w:szCs w:val="24"/>
        </w:rPr>
      </w:pPr>
    </w:p>
    <w:p w:rsidR="0020715D" w:rsidRPr="00286766" w:rsidRDefault="0020715D" w:rsidP="0020715D">
      <w:pPr>
        <w:rPr>
          <w:rFonts w:ascii="Times New Roman" w:hAnsi="Times New Roman" w:cs="Times New Roman"/>
          <w:sz w:val="24"/>
          <w:szCs w:val="24"/>
        </w:rPr>
      </w:pPr>
    </w:p>
    <w:p w:rsidR="0020715D" w:rsidRPr="00286766" w:rsidRDefault="0020715D" w:rsidP="0020715D">
      <w:pPr>
        <w:rPr>
          <w:rFonts w:ascii="Times New Roman" w:hAnsi="Times New Roman" w:cs="Times New Roman"/>
          <w:sz w:val="24"/>
          <w:szCs w:val="24"/>
        </w:rPr>
      </w:pPr>
    </w:p>
    <w:p w:rsidR="004E306B" w:rsidRPr="00286766" w:rsidRDefault="004E306B">
      <w:pPr>
        <w:rPr>
          <w:rFonts w:ascii="Times New Roman" w:hAnsi="Times New Roman" w:cs="Times New Roman"/>
          <w:sz w:val="24"/>
          <w:szCs w:val="24"/>
        </w:rPr>
      </w:pPr>
    </w:p>
    <w:sectPr w:rsidR="004E306B" w:rsidRPr="00286766" w:rsidSect="00AE5604"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737B2"/>
    <w:multiLevelType w:val="hybridMultilevel"/>
    <w:tmpl w:val="D7B26D54"/>
    <w:lvl w:ilvl="0" w:tplc="04190001">
      <w:start w:val="1"/>
      <w:numFmt w:val="bullet"/>
      <w:lvlText w:val=""/>
      <w:lvlJc w:val="left"/>
      <w:pPr>
        <w:ind w:left="9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1">
    <w:nsid w:val="5D6A05B2"/>
    <w:multiLevelType w:val="hybridMultilevel"/>
    <w:tmpl w:val="4468B38E"/>
    <w:lvl w:ilvl="0" w:tplc="04190001">
      <w:start w:val="1"/>
      <w:numFmt w:val="bullet"/>
      <w:lvlText w:val=""/>
      <w:lvlJc w:val="left"/>
      <w:pPr>
        <w:ind w:left="110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2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4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6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8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0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2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4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6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715D"/>
    <w:rsid w:val="00041CEB"/>
    <w:rsid w:val="000A678B"/>
    <w:rsid w:val="000D0554"/>
    <w:rsid w:val="000D228B"/>
    <w:rsid w:val="00104ADF"/>
    <w:rsid w:val="001D7655"/>
    <w:rsid w:val="001F4528"/>
    <w:rsid w:val="0020715D"/>
    <w:rsid w:val="00286766"/>
    <w:rsid w:val="002B3E83"/>
    <w:rsid w:val="002E31BD"/>
    <w:rsid w:val="0032677D"/>
    <w:rsid w:val="00326D21"/>
    <w:rsid w:val="003D04FC"/>
    <w:rsid w:val="004B154B"/>
    <w:rsid w:val="004D04D4"/>
    <w:rsid w:val="004E306B"/>
    <w:rsid w:val="00553503"/>
    <w:rsid w:val="00682BCD"/>
    <w:rsid w:val="006F3499"/>
    <w:rsid w:val="008F17CB"/>
    <w:rsid w:val="00976F1F"/>
    <w:rsid w:val="00A70D8B"/>
    <w:rsid w:val="00AA583F"/>
    <w:rsid w:val="00AE5604"/>
    <w:rsid w:val="00B25AD4"/>
    <w:rsid w:val="00B3427D"/>
    <w:rsid w:val="00C36990"/>
    <w:rsid w:val="00CC7640"/>
    <w:rsid w:val="00D11C58"/>
    <w:rsid w:val="00D23BFA"/>
    <w:rsid w:val="00D605FC"/>
    <w:rsid w:val="00F8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15D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0715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286766"/>
    <w:pPr>
      <w:spacing w:after="0" w:line="240" w:lineRule="auto"/>
      <w:ind w:left="720" w:firstLine="709"/>
      <w:contextualSpacing/>
    </w:pPr>
    <w:rPr>
      <w:rFonts w:ascii="Times New Roman" w:eastAsiaTheme="minorHAnsi" w:hAnsi="Times New Roman" w:cstheme="minorBidi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041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CE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4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943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«Агрофирма «Золотая нива»</Company>
  <LinksUpToDate>false</LinksUpToDate>
  <CharactersWithSpaces>6309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MDOU_50</cp:lastModifiedBy>
  <cp:revision>29</cp:revision>
  <cp:lastPrinted>2025-03-14T07:37:00Z</cp:lastPrinted>
  <dcterms:created xsi:type="dcterms:W3CDTF">2015-06-09T08:44:00Z</dcterms:created>
  <dcterms:modified xsi:type="dcterms:W3CDTF">2025-03-14T07:42:00Z</dcterms:modified>
</cp:coreProperties>
</file>